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4B96" w14:textId="1856CB6C" w:rsidR="00621A6C" w:rsidRPr="00BF2C97" w:rsidRDefault="00621A6C" w:rsidP="00621A6C">
      <w:pPr>
        <w:tabs>
          <w:tab w:val="left" w:pos="15168"/>
        </w:tabs>
        <w:spacing w:after="0" w:line="240" w:lineRule="auto"/>
        <w:ind w:right="141" w:firstLine="11482"/>
        <w:jc w:val="center"/>
        <w:rPr>
          <w:rFonts w:ascii="Times New Roman" w:hAnsi="Times New Roman" w:cs="Times New Roman"/>
          <w:sz w:val="20"/>
          <w:szCs w:val="20"/>
        </w:rPr>
      </w:pPr>
      <w:r w:rsidRPr="00BF2C9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760DBB" w:rsidRPr="00BF2C97">
        <w:rPr>
          <w:rFonts w:ascii="Times New Roman" w:hAnsi="Times New Roman" w:cs="Times New Roman"/>
          <w:sz w:val="20"/>
          <w:szCs w:val="20"/>
        </w:rPr>
        <w:t>2</w:t>
      </w:r>
      <w:r w:rsidRPr="00BF2C97">
        <w:rPr>
          <w:sz w:val="20"/>
          <w:szCs w:val="20"/>
        </w:rPr>
        <w:t xml:space="preserve"> </w:t>
      </w:r>
      <w:r w:rsidRPr="00BF2C97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5FCC0464" w14:textId="257662B4" w:rsidR="00621A6C" w:rsidRPr="00BF2C97" w:rsidRDefault="00621A6C" w:rsidP="00621A6C">
      <w:pPr>
        <w:tabs>
          <w:tab w:val="left" w:pos="15168"/>
        </w:tabs>
        <w:spacing w:after="0" w:line="240" w:lineRule="auto"/>
        <w:ind w:right="141" w:firstLine="11482"/>
        <w:jc w:val="center"/>
        <w:rPr>
          <w:rFonts w:ascii="Times New Roman" w:hAnsi="Times New Roman" w:cs="Times New Roman"/>
          <w:sz w:val="20"/>
          <w:szCs w:val="20"/>
        </w:rPr>
      </w:pPr>
      <w:r w:rsidRPr="00BF2C97"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14:paraId="48666875" w14:textId="4884A0FE" w:rsidR="00637FA7" w:rsidRPr="00BF2C97" w:rsidRDefault="00D32B63" w:rsidP="00621A6C">
      <w:pPr>
        <w:tabs>
          <w:tab w:val="left" w:pos="15168"/>
        </w:tabs>
        <w:ind w:right="141" w:firstLine="1148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«19</w:t>
      </w:r>
      <w:r w:rsidR="00621A6C" w:rsidRPr="00BF2C9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мая </w:t>
      </w:r>
      <w:r w:rsidR="00621A6C" w:rsidRPr="00BF2C97">
        <w:rPr>
          <w:rFonts w:ascii="Times New Roman" w:hAnsi="Times New Roman" w:cs="Times New Roman"/>
          <w:sz w:val="20"/>
          <w:szCs w:val="20"/>
        </w:rPr>
        <w:t xml:space="preserve">2026 </w:t>
      </w:r>
      <w:r>
        <w:rPr>
          <w:rFonts w:ascii="Times New Roman" w:hAnsi="Times New Roman" w:cs="Times New Roman"/>
          <w:sz w:val="20"/>
          <w:szCs w:val="20"/>
        </w:rPr>
        <w:t xml:space="preserve"> 354</w:t>
      </w:r>
      <w:bookmarkStart w:id="0" w:name="_GoBack"/>
      <w:bookmarkEnd w:id="0"/>
    </w:p>
    <w:p w14:paraId="14DAC073" w14:textId="77777777" w:rsidR="00621A6C" w:rsidRPr="00BF2C97" w:rsidRDefault="00621A6C" w:rsidP="00621A6C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C97">
        <w:rPr>
          <w:sz w:val="28"/>
          <w:szCs w:val="28"/>
        </w:rPr>
        <w:t>«</w:t>
      </w:r>
      <w:r w:rsidRPr="00BF2C97">
        <w:rPr>
          <w:rFonts w:ascii="Times New Roman" w:hAnsi="Times New Roman" w:cs="Times New Roman"/>
        </w:rPr>
        <w:t>4. Финансовое обеспечение муниципальной программы</w:t>
      </w:r>
    </w:p>
    <w:tbl>
      <w:tblPr>
        <w:tblW w:w="4911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"/>
        <w:gridCol w:w="6654"/>
        <w:gridCol w:w="1275"/>
        <w:gridCol w:w="1134"/>
        <w:gridCol w:w="1134"/>
        <w:gridCol w:w="1134"/>
        <w:gridCol w:w="1134"/>
        <w:gridCol w:w="1134"/>
        <w:gridCol w:w="1276"/>
      </w:tblGrid>
      <w:tr w:rsidR="00BF2C97" w:rsidRPr="00BF2C97" w14:paraId="7183B8E6" w14:textId="77777777" w:rsidTr="008B3F16">
        <w:trPr>
          <w:trHeight w:val="20"/>
          <w:tblHeader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AF7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05F9C1E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619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12FC607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E0FD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BF2C97" w:rsidRPr="00BF2C97" w14:paraId="6433308C" w14:textId="77777777" w:rsidTr="008B3F16">
        <w:trPr>
          <w:trHeight w:val="385"/>
          <w:tblHeader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3621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8374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CF7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9EE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121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B92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C01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066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55C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BF2C97" w:rsidRPr="00BF2C97" w14:paraId="03FBBE2E" w14:textId="77777777" w:rsidTr="008B3F16">
        <w:trPr>
          <w:trHeight w:val="208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68F7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9A1B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D77F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0D3D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986E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8171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787C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FBDF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7726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2C97" w:rsidRPr="00BF2C97" w14:paraId="020D6395" w14:textId="77777777" w:rsidTr="008B3F16">
        <w:trPr>
          <w:trHeight w:val="4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A83A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97C8" w14:textId="77777777" w:rsidR="00621A6C" w:rsidRPr="00BF2C97" w:rsidRDefault="00621A6C" w:rsidP="00621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«Коммунальное хозяйство города Твери»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9DEA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704 801,90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ECDB5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102 382,0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67F54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109 212,6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FACE7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90FA0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97B1E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109 212,6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E978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1 244 034,30</w:t>
            </w:r>
          </w:p>
        </w:tc>
      </w:tr>
      <w:tr w:rsidR="00BF2C97" w:rsidRPr="00BF2C97" w14:paraId="59E933E2" w14:textId="77777777" w:rsidTr="008B3F16">
        <w:trPr>
          <w:trHeight w:val="27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0D7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7861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E0E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185 445,20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9CD1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102 382,0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D17B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109 212,6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46C3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109 212,6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8BA3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109 212,6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DE02C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109 212,6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D74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724 677,60</w:t>
            </w:r>
          </w:p>
        </w:tc>
      </w:tr>
      <w:tr w:rsidR="00BF2C97" w:rsidRPr="00BF2C97" w14:paraId="3BB41002" w14:textId="77777777" w:rsidTr="008B3F16">
        <w:trPr>
          <w:trHeight w:val="30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48F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0B86" w14:textId="77777777" w:rsidR="00621A6C" w:rsidRPr="00BF2C97" w:rsidRDefault="00621A6C" w:rsidP="00621A6C">
            <w:pPr>
              <w:widowControl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EAE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519 356,70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D8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C12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D01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495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5F69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04D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519 356,70</w:t>
            </w:r>
          </w:p>
        </w:tc>
      </w:tr>
      <w:tr w:rsidR="00BF2C97" w:rsidRPr="00BF2C97" w14:paraId="771B9FB2" w14:textId="77777777" w:rsidTr="008B3F16">
        <w:trPr>
          <w:trHeight w:val="36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F22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51FB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Муниципальные проекты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9CA2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672 232,10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DD879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65 845,1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64F5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70 675,7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D554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CDF7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4CA0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70 675,7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86DEB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1 020 780,00</w:t>
            </w:r>
          </w:p>
        </w:tc>
      </w:tr>
      <w:tr w:rsidR="00BF2C97" w:rsidRPr="00BF2C97" w14:paraId="14EE1419" w14:textId="77777777" w:rsidTr="008B3F16">
        <w:trPr>
          <w:trHeight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61D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E181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EEB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152 875,40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524E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65 845,1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50CD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70 675,7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9FE3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70 675,7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ACF69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70 675,7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3CEE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70 675,7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530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501 423,30</w:t>
            </w:r>
          </w:p>
        </w:tc>
      </w:tr>
      <w:tr w:rsidR="00BF2C97" w:rsidRPr="00BF2C97" w14:paraId="56887C7D" w14:textId="77777777" w:rsidTr="008B3F16">
        <w:trPr>
          <w:trHeight w:val="24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88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3E96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BE9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519 356,70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B50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CB0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B4E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314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65C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8BB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519 356,70</w:t>
            </w:r>
          </w:p>
        </w:tc>
      </w:tr>
      <w:tr w:rsidR="00BF2C97" w:rsidRPr="00BF2C97" w14:paraId="210F6DB4" w14:textId="77777777" w:rsidTr="008B3F16">
        <w:trPr>
          <w:trHeight w:val="56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AA2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F688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за счет бюджета города Твери, относительно соглашения по предоставлению субсидии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A11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A9F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D0D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571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19F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96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698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2C97" w:rsidRPr="00BF2C97" w14:paraId="03C7485F" w14:textId="77777777" w:rsidTr="008B3F16">
        <w:trPr>
          <w:trHeight w:val="72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652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B144" w14:textId="4958EED4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проект «Модернизация коммунальной инфраструктуры города Твери»,</w:t>
            </w: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реализуемый в рамках регионального проекта «Модернизация коммунальной инфраструктуры Тверской области», входящего в состав национального проект</w:t>
            </w:r>
            <w:r w:rsidR="00AB35F0"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«Инфраструктура для жизни</w:t>
            </w:r>
            <w:r w:rsidR="008D17CE"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3479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181 461,00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FDB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532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EA7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B6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0E3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F6A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213 064,00</w:t>
            </w:r>
          </w:p>
        </w:tc>
      </w:tr>
      <w:tr w:rsidR="00BF2C97" w:rsidRPr="00BF2C97" w14:paraId="77CBDF58" w14:textId="77777777" w:rsidTr="008B3F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274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7C33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бюджет города Твери (всего),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D3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18 580,30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44E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4E8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473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EF5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6 320,6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E8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6 320,6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813C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50 183,30</w:t>
            </w:r>
          </w:p>
        </w:tc>
      </w:tr>
      <w:tr w:rsidR="00BF2C97" w:rsidRPr="00BF2C97" w14:paraId="25FBFA78" w14:textId="77777777" w:rsidTr="008B3F16">
        <w:trPr>
          <w:trHeight w:val="2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193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5D7A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82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162 880,70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9F3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042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0E7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550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FCC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9F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162 880,70</w:t>
            </w:r>
          </w:p>
        </w:tc>
      </w:tr>
      <w:tr w:rsidR="00BF2C97" w:rsidRPr="00BF2C97" w14:paraId="0AE80D4E" w14:textId="77777777" w:rsidTr="008B3F16">
        <w:trPr>
          <w:trHeight w:val="5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8C3C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1.2</w:t>
            </w:r>
          </w:p>
        </w:tc>
        <w:tc>
          <w:tcPr>
            <w:tcW w:w="6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ADF0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проект «Строительство котельной «</w:t>
            </w:r>
            <w:proofErr w:type="spellStart"/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Затверецкая</w:t>
            </w:r>
            <w:proofErr w:type="spellEnd"/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(I-II этапы)», </w:t>
            </w:r>
            <w:r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 входящий в состав национальных проектов и реализуемый в рамках АИП Тверской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FB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460 855,70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7F2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466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9BB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1A0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F76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E09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460 855,70</w:t>
            </w:r>
          </w:p>
        </w:tc>
      </w:tr>
      <w:tr w:rsidR="00BF2C97" w:rsidRPr="00BF2C97" w14:paraId="651AE4DE" w14:textId="77777777" w:rsidTr="008B3F16">
        <w:trPr>
          <w:trHeight w:val="32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1F37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2519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бюджет города Твери (всего),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8B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104 379,70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92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89E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BB0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0BC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E4A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590C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104 379,70</w:t>
            </w:r>
          </w:p>
        </w:tc>
      </w:tr>
      <w:tr w:rsidR="00BF2C97" w:rsidRPr="00BF2C97" w14:paraId="330E62E8" w14:textId="77777777" w:rsidTr="008B3F16">
        <w:trPr>
          <w:trHeight w:val="3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0BB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2B80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F2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356 476,00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46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152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321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A46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97F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64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356 476,00</w:t>
            </w:r>
          </w:p>
        </w:tc>
      </w:tr>
      <w:tr w:rsidR="00BF2C97" w:rsidRPr="00BF2C97" w14:paraId="3AEE2155" w14:textId="77777777" w:rsidTr="008B3F16">
        <w:trPr>
          <w:trHeight w:val="3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5323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1.3</w:t>
            </w:r>
          </w:p>
        </w:tc>
        <w:tc>
          <w:tcPr>
            <w:tcW w:w="6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B926" w14:textId="77777777" w:rsidR="00621A6C" w:rsidRPr="00BF2C97" w:rsidRDefault="00621A6C" w:rsidP="0062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Муниципальный проект «Обеспечение инженерной инфраструктурой земельных участков, подлежащих предоставлению для жилищного строительства семьям, имеющим трех и более детей. (в </w:t>
            </w:r>
            <w:proofErr w:type="spellStart"/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ПИР)»,  </w:t>
            </w:r>
            <w:r w:rsidRPr="00BF2C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реализуемый в рамках государственных программ Тверской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D2D9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29 915,4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C3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59 524,5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22DC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64 355,1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819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64 355,1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671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64 355,1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FC0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64 355,1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4DE6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346 860,3</w:t>
            </w:r>
          </w:p>
        </w:tc>
      </w:tr>
      <w:tr w:rsidR="00BF2C97" w:rsidRPr="00BF2C97" w14:paraId="2E0B260C" w14:textId="77777777" w:rsidTr="008B3F16">
        <w:trPr>
          <w:trHeight w:val="4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9D3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9DB17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Комплекс процессных мероприятий  «Коммунальное хозяйство города Твери»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E875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32 569,80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0A7F2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7C7C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8077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348D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DDCBB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38 536,9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EB78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223 254,30</w:t>
            </w:r>
          </w:p>
        </w:tc>
      </w:tr>
      <w:tr w:rsidR="00BF2C97" w:rsidRPr="00BF2C97" w14:paraId="4816EC7A" w14:textId="77777777" w:rsidTr="008B3F16">
        <w:trPr>
          <w:trHeight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70D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4005" w14:textId="77777777" w:rsidR="00621A6C" w:rsidRPr="00BF2C97" w:rsidRDefault="00621A6C" w:rsidP="00621A6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BF2C9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D2E9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32 569,80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41F57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36 536,9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33F9F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C89B5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BC184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38 536,9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BB9D8" w14:textId="77777777" w:rsidR="00621A6C" w:rsidRPr="00BF2C97" w:rsidRDefault="00621A6C" w:rsidP="0062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38 536,9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8BF4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223 254,30</w:t>
            </w:r>
          </w:p>
        </w:tc>
      </w:tr>
      <w:tr w:rsidR="00BF2C97" w:rsidRPr="00BF2C97" w14:paraId="5BB6C312" w14:textId="77777777" w:rsidTr="008B3F16">
        <w:trPr>
          <w:trHeight w:val="27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E02F" w14:textId="77777777" w:rsidR="00621A6C" w:rsidRPr="00BF2C97" w:rsidRDefault="00621A6C" w:rsidP="00621A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3913" w14:textId="77777777" w:rsidR="00621A6C" w:rsidRPr="00BF2C97" w:rsidRDefault="00621A6C" w:rsidP="00621A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6B1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FE0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E423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CB6F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4E6D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4AB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50C1" w14:textId="77777777" w:rsidR="00621A6C" w:rsidRPr="00BF2C97" w:rsidRDefault="00621A6C" w:rsidP="00621A6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F2C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2E352D93" w14:textId="0D6663E8" w:rsidR="00621A6C" w:rsidRPr="00BF2C97" w:rsidRDefault="00621A6C" w:rsidP="00621A6C">
      <w:pPr>
        <w:jc w:val="right"/>
        <w:rPr>
          <w:sz w:val="20"/>
          <w:szCs w:val="20"/>
        </w:rPr>
      </w:pPr>
      <w:r w:rsidRPr="00BF2C97">
        <w:rPr>
          <w:sz w:val="28"/>
          <w:szCs w:val="28"/>
        </w:rPr>
        <w:t>».</w:t>
      </w:r>
    </w:p>
    <w:sectPr w:rsidR="00621A6C" w:rsidRPr="00BF2C97" w:rsidSect="00621A6C">
      <w:pgSz w:w="16838" w:h="11906" w:orient="landscape"/>
      <w:pgMar w:top="567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86"/>
    <w:rsid w:val="004056EB"/>
    <w:rsid w:val="005C3777"/>
    <w:rsid w:val="00621A6C"/>
    <w:rsid w:val="00633FD8"/>
    <w:rsid w:val="00637FA7"/>
    <w:rsid w:val="006C4A7E"/>
    <w:rsid w:val="00760DBB"/>
    <w:rsid w:val="008B3F16"/>
    <w:rsid w:val="008D17CE"/>
    <w:rsid w:val="00AB35F0"/>
    <w:rsid w:val="00BF2C97"/>
    <w:rsid w:val="00C10286"/>
    <w:rsid w:val="00C6351B"/>
    <w:rsid w:val="00C907A4"/>
    <w:rsid w:val="00D32B63"/>
    <w:rsid w:val="00E0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6F54"/>
  <w15:chartTrackingRefBased/>
  <w15:docId w15:val="{853C80FA-AD4E-4164-9616-8BF9D8C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6C"/>
  </w:style>
  <w:style w:type="paragraph" w:styleId="1">
    <w:name w:val="heading 1"/>
    <w:basedOn w:val="a"/>
    <w:next w:val="a"/>
    <w:link w:val="10"/>
    <w:uiPriority w:val="9"/>
    <w:qFormat/>
    <w:rsid w:val="00C1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2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2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2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2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2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2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2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2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2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28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621A6C"/>
    <w:pPr>
      <w:suppressAutoHyphens/>
      <w:spacing w:after="140" w:line="276" w:lineRule="auto"/>
    </w:pPr>
    <w:rPr>
      <w:rFonts w:ascii="Liberation Serif" w:eastAsia="Droid Sans Fallback" w:hAnsi="Liberation Serif" w:cs="Droid Sans Devanagari"/>
      <w:lang w:eastAsia="zh-CN" w:bidi="hi-IN"/>
      <w14:ligatures w14:val="none"/>
    </w:rPr>
  </w:style>
  <w:style w:type="character" w:customStyle="1" w:styleId="ad">
    <w:name w:val="Основной текст Знак"/>
    <w:basedOn w:val="a0"/>
    <w:link w:val="ac"/>
    <w:rsid w:val="00621A6C"/>
    <w:rPr>
      <w:rFonts w:ascii="Liberation Serif" w:eastAsia="Droid Sans Fallback" w:hAnsi="Liberation Serif" w:cs="Droid Sans Devanagari"/>
      <w:lang w:eastAsia="zh-CN" w:bidi="hi-IN"/>
      <w14:ligatures w14:val="none"/>
    </w:rPr>
  </w:style>
  <w:style w:type="paragraph" w:customStyle="1" w:styleId="TableParagraph">
    <w:name w:val="Table Paragraph"/>
    <w:basedOn w:val="a"/>
    <w:qFormat/>
    <w:rsid w:val="00621A6C"/>
    <w:pPr>
      <w:suppressAutoHyphens/>
      <w:spacing w:after="0" w:line="240" w:lineRule="auto"/>
    </w:pPr>
    <w:rPr>
      <w:rFonts w:ascii="Liberation Serif" w:eastAsia="Droid Sans Fallback" w:hAnsi="Liberation Serif" w:cs="Droid Sans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3</cp:revision>
  <dcterms:created xsi:type="dcterms:W3CDTF">2026-05-19T15:03:00Z</dcterms:created>
  <dcterms:modified xsi:type="dcterms:W3CDTF">2026-05-19T15:04:00Z</dcterms:modified>
</cp:coreProperties>
</file>